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血压高，胃病，贫血，肾病，糖尿病食物宜忌谱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血压高，胃病，贫血，肾病，糖尿病食物宜忌谱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本书出售、求购地址：https://www.jiaokey.com/book/detail/12550978.html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关键词搜索：https://www.jiaokey.com/tag/血压高，胃病，贫血，肾病，糖尿病食物宜忌谱.html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