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书名：现代建筑之结构造型</w:t>
      </w:r>
    </w:p>
    <w:p>
      <w:r>
        <w:t>作者：钟英光译</w:t>
      </w:r>
    </w:p>
    <w:p>
      <w:r>
        <w:t>出版社：台隆书店</w:t>
      </w:r>
    </w:p>
    <w:p>
      <w:r>
        <w:t>出版日期：1984.10</w:t>
      </w:r>
    </w:p>
    <w:p>
      <w:r>
        <w:t>总页数：316</w:t>
      </w:r>
    </w:p>
    <w:p>
      <w:r>
        <w:t>更多请访问教客网: www.jiaokey.com</w:t>
      </w:r>
    </w:p>
    <w:p>
      <w:r>
        <w:t>现代建筑之结构造型 评论地址：https://www.jiaokey.com/book/detail/12550974.html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