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书名：谈古论今说易经</w:t>
      </w:r>
    </w:p>
    <w:p>
      <w:r>
        <w:t>作者：马银春编著</w:t>
      </w:r>
    </w:p>
    <w:p>
      <w:r>
        <w:t>出版社：北京市：中国致公出版社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谈古论今说易经 评论地址：https://www.jiaokey.com/book/detail/12549739.html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