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</w:t>
      </w:r>
    </w:p>
    <w:p>
      <w:r>
        <w:t>作者：朱剑芒著</w:t>
      </w:r>
    </w:p>
    <w:p>
      <w:r>
        <w:t>出版社：世界书局,1935.11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艺舟双楫 评论地址：https://www.jiaokey.com/book/detail/12547073.html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