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书名：新金属络合剂安基二乙酸二硫代甲酸盐的合成和应用</w:t>
      </w:r>
    </w:p>
    <w:p>
      <w:r>
        <w:t>作者：上海事机械制造工艺研究所编</w:t>
      </w:r>
    </w:p>
    <w:p>
      <w:r>
        <w:t>出版社：</w:t>
      </w:r>
    </w:p>
    <w:p>
      <w:r>
        <w:t>出版日期：1977.08</w:t>
      </w:r>
    </w:p>
    <w:p>
      <w:r>
        <w:t>总页数：19</w:t>
      </w:r>
    </w:p>
    <w:p>
      <w:r>
        <w:t>更多请访问教客网: www.jiaokey.com</w:t>
      </w:r>
    </w:p>
    <w:p>
      <w:r>
        <w:t>新金属络合剂安基二乙酸二硫代甲酸盐的合成和应用 评论地址：https://www.jiaokey.com/book/detail/12546585.html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