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书名：钢球的制造</w:t>
      </w:r>
    </w:p>
    <w:p>
      <w:r>
        <w:t>作者:冯恩广编</w:t>
      </w:r>
    </w:p>
    <w:p>
      <w:r>
        <w:t>出版社:一机部洛阳轴承研究所，武汉钢球厂</w:t>
      </w:r>
    </w:p>
    <w:p>
      <w:r>
        <w:t>出版日期：1981.01</w:t>
      </w:r>
    </w:p>
    <w:p>
      <w:r>
        <w:t>总页数：309</w:t>
      </w:r>
    </w:p>
    <w:p>
      <w:r>
        <w:t>更多请访问教客网:www.jiaokey.com</w:t>
      </w:r>
    </w:p>
    <w:p>
      <w:r>
        <w:t>钢球的制造评论地址：https://www.jiaokey.com/book/detail/12545923.html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