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未来的能源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未来的能源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本书出售、求购地址：https://www.jiaokey.com/book/detail/12545261.html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未来的能源.html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