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书名：汽车维修无损探伤与设备使用技巧</w:t>
      </w:r>
    </w:p>
    <w:p>
      <w:r>
        <w:t>作者：林锡忠，林育旻编</w:t>
      </w:r>
    </w:p>
    <w:p>
      <w:r>
        <w:t>出版社：成都：四川科学技术出版社</w:t>
      </w:r>
    </w:p>
    <w:p>
      <w:r>
        <w:t>出版日期：2002.01</w:t>
      </w:r>
    </w:p>
    <w:p>
      <w:r>
        <w:t>总页数：204</w:t>
      </w:r>
    </w:p>
    <w:p>
      <w:r>
        <w:t>更多请访问教客网: www.jiaokey.com</w:t>
      </w:r>
    </w:p>
    <w:p>
      <w:r>
        <w:t>汽车维修无损探伤与设备使用技巧 评论地址：https://www.jiaokey.com/book/detail/12543396.html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