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国际植物遗传资源委员会员会东亚荞麦遗传资源研讨会论文集</w:t>
      </w:r>
    </w:p>
    <w:p>
      <w:r>
        <w:rPr>
          <w:rFonts w:ascii="宋体" w:hAnsi="宋体" w:eastAsia="宋体"/>
          <w:sz w:val="24"/>
        </w:rPr>
        <w:t>日本农林水产省国家农业生物资源研究所编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国际植物遗传资源委员会员会东亚荞麦遗传资源研讨会论文集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日本农林水产省国家农业生物资源研究所编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国际植物遗传资源委员会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本书出售、求购地址：https://www.jiaokey.com/book/detail/12540501.html</w:t>
      </w:r>
    </w:p>
    <w:p>
      <w:r>
        <w:t>更多相关图书推荐：https://www.jiaokey.com</w:t>
      </w:r>
    </w:p>
    <w:p>
      <w:r>
        <w:t>日本农林水产省国家农业生物资源研究所编 其他作品：https://www.jiaokey.com/tag/日本农林水产省国家农业生物资源研究所编.html</w:t>
      </w:r>
    </w:p>
    <w:p>
      <w:r>
        <w:t>国际植物遗传资源委员会 出版图书：https://www.jiaokey.com/tag/国际植物遗传资源委员会.html</w:t>
      </w:r>
    </w:p>
    <w:p>
      <w:r>
        <w:t>关键词搜索：https://www.jiaokey.com/tag/国际植物遗传资源委员会员会东亚荞麦遗传资源研讨会论文集.html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