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动物世界彩绘百科全书  第1卷</w:t>
      </w:r>
    </w:p>
    <w:p>
      <w:r>
        <w:rPr>
          <w:rFonts w:ascii="宋体" w:hAnsi="宋体" w:eastAsia="宋体"/>
          <w:sz w:val="24"/>
        </w:rPr>
        <w:t>Dami Editore著；苏真主编；G.B.Bertelli等绘画；古丽等编译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动物世界彩绘百科全书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 Editore著；苏真主编；G.B.Bertelli等绘画；古丽等编译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本书出售、求购地址：https://www.jiaokey.com/book/detail/12538995.html</w:t>
      </w:r>
    </w:p>
    <w:p>
      <w:r>
        <w:t>更多相关图书推荐：https://www.jiaokey.com</w:t>
      </w:r>
    </w:p>
    <w:p>
      <w:r>
        <w:t>Dami Editore著；苏真主编；G.B.Bertelli等绘画；古丽等编译 其他作品：https://www.jiaokey.com/tag/Dami Editore著；苏真主编；G.B.Bertelli等绘画；古丽等编译.html</w:t>
      </w:r>
    </w:p>
    <w:p>
      <w:r>
        <w:t>清华大学出版社；吉林美术出版社 出版图书：https://www.jiaokey.com/tag/清华大学出版社；吉林美术出版社.html</w:t>
      </w:r>
    </w:p>
    <w:p>
      <w:r>
        <w:t>关键词搜索：https://www.jiaokey.com/tag/动物世界彩绘百科全书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