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书名：膨润土矿国内外生产技术水平及发展趋向</w:t>
      </w:r>
    </w:p>
    <w:p>
      <w:r>
        <w:t>作者：全国建筑材料工业非金属矿技术情报网，建筑材料工业部技术情报标准研究所编</w:t>
      </w:r>
    </w:p>
    <w:p>
      <w:r>
        <w:t>出版社：1980.09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膨润土矿国内外生产技术水平及发展趋向 评论地址：https://www.jiaokey.com/book/detail/12538815.html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