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书名：云南思茅拗陷勐野井组盐类矿床特征及成钾条件分析</w:t>
      </w:r>
    </w:p>
    <w:p>
      <w:r>
        <w:t>作者：成都地质矿产研究所编</w:t>
      </w:r>
    </w:p>
    <w:p>
      <w:r>
        <w:t>出版社：</w:t>
      </w:r>
    </w:p>
    <w:p>
      <w:r>
        <w:t>出版日期：1982</w:t>
      </w:r>
    </w:p>
    <w:p>
      <w:r>
        <w:t>总页数：62</w:t>
      </w:r>
    </w:p>
    <w:p>
      <w:r>
        <w:t>更多请访问教客网: www.jiaokey.com</w:t>
      </w:r>
    </w:p>
    <w:p>
      <w:r>
        <w:t>云南思茅拗陷勐野井组盐类矿床特征及成钾条件分析 评论地址：https://www.jiaokey.com/book/detail/12538700.html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