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9  材料与质感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9  材料与质感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本书出售、求购地址：https://www.jiaokey.com/book/detail/12537989.html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9  材料与质感.html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