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温带果树栽培与水果保鲜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温带果树栽培与水果保鲜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本书出售、求购地址：https://www.jiaokey.com/book/detail/12537402.html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关键词搜索：https://www.jiaokey.com/tag/温带果树栽培与水果保鲜.html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