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大脑与智慧  揭示大脑如何产生思想活动的秘密</w:t>
      </w:r>
    </w:p>
    <w:p>
      <w:r>
        <w:rPr>
          <w:rFonts w:ascii="宋体" w:hAnsi="宋体" w:eastAsia="宋体"/>
          <w:sz w:val="24"/>
        </w:rPr>
        <w:t>（美）（A.D.诺维特-莫雷诺）Anne D.Novitt-Moreno编著；（美）（E.卢卡特）Erika Luikart绘；马剑波，韩东生译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大脑与智慧  揭示大脑如何产生思想活动的秘密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（美）（A.D.诺维特-莫雷诺）Anne D.Novitt-Moreno编著；（美）（E.卢卡特）Erika Luikart绘；马剑波，韩东生译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广东人民出版社；纬辉电子出版公司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本书出售、求购地址：https://www.jiaokey.com/book/detail/12533592.html</w:t>
      </w:r>
    </w:p>
    <w:p>
      <w:r>
        <w:t>更多相关图书推荐：https://www.jiaokey.com</w:t>
      </w:r>
    </w:p>
    <w:p>
      <w:r>
        <w:t>（美）（A.D.诺维特-莫雷诺）Anne D.Novitt-Moreno编著；（美）（E.卢卡特）Erika Luikart绘；马剑波，韩东生译 其他作品：https://www.jiaokey.com/tag/（美）（A.D.诺维特-莫雷诺）Anne D.Novitt-Moreno编著；（美）（E.卢卡特）Erika Luikart绘；马剑波，韩东生译.html</w:t>
      </w:r>
    </w:p>
    <w:p>
      <w:r>
        <w:t>广东人民出版社；纬辉电子出版公司 出版图书：https://www.jiaokey.com/tag/广东人民出版社；纬辉电子出版公司.html</w:t>
      </w:r>
    </w:p>
    <w:p>
      <w:r>
        <w:t>关键词搜索：https://www.jiaokey.com/tag/大脑与智慧  揭示大脑如何产生思想活动的秘密.html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