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商事审判指导  2009年  第3辑  总第19辑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商事审判指导  2009年  第3辑  总第19辑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本书出售、求购地址：https://www.jiaokey.com/book/detail/12532924.html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关键词搜索：https://www.jiaokey.com/tag/商事审判指导  2009年  第3辑  总第19辑.html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