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南林丛刊次集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南林丛刊次集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本书出售、求购地址：https://www.jiaokey.com/book/detail/12529944.html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关键词搜索：https://www.jiaokey.com/tag/南林丛刊次集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