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卷136-148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卷136-148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本书出售、求购地址：https://www.jiaokey.com/book/detail/12529641.html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关键词搜索：https://www.jiaokey.com/tag/钦定明史  卷136-148.html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