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遗传工程与生命科学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遗传工程与生命科学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本书出售、求购地址：https://www.jiaokey.com/book/detail/12527935.html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遗传工程与生命科学.html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