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书名：常见病种环节护理模式与实践</w:t>
      </w:r>
    </w:p>
    <w:p>
      <w:r>
        <w:t>作者：王社芬主编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总页数：361</w:t>
      </w:r>
    </w:p>
    <w:p>
      <w:r>
        <w:t>更多请访问教客网: www.jiaokey.com</w:t>
      </w:r>
    </w:p>
    <w:p>
      <w:r>
        <w:t>常见病种环节护理模式与实践 评论地址：https://www.jiaokey.com/book/detail/12527430.html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