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我这60年</w:t>
      </w:r>
    </w:p>
    <w:p>
      <w:r>
        <w:rPr>
          <w:rFonts w:ascii="宋体" w:hAnsi="宋体" w:eastAsia="宋体"/>
          <w:sz w:val="24"/>
        </w:rPr>
        <w:t>陈华胜，陈媛编著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陈华胜，陈媛编著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杭州汉书数字出版传播有限公司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人物-生平事迹-中国-1949～2009-社会主义建设成就-中国-1949～2009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本书出售、求购地址：https://www.jiaokey.com/book/detail/12527377.html</w:t>
      </w:r>
    </w:p>
    <w:p>
      <w:r>
        <w:t>更多相关图书推荐：https://www.jiaokey.com</w:t>
      </w:r>
    </w:p>
    <w:p>
      <w:r>
        <w:t>陈华胜，陈媛编著 其他作品：https://www.jiaokey.com/tag/陈华胜，陈媛编著.html</w:t>
      </w:r>
    </w:p>
    <w:p>
      <w:r>
        <w:t>杭州汉书数字出版传播有限公司 出版图书：https://www.jiaokey.com/tag/杭州汉书数字出版传播有限公司.html</w:t>
      </w:r>
    </w:p>
    <w:p>
      <w:r>
        <w:t>关键词搜索：https://www.jiaokey.com/tag/人物-生平事迹-中国-1949～2009-社会主义建设成就-中国-1949～2009.html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