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让中学生拥有阳光心态的100个故事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让中学生拥有阳光心态的100个故事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本书出售、求购地址：https://www.jiaokey.com/book/detail/12527034.html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关键词搜索：https://www.jiaokey.com/tag/让中学生拥有阳光心态的100个故事.html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