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数独挑战级·赢200元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数独挑战级·赢200元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本书出售、求购地址：https://www.jiaokey.com/book/detail/12526777.html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关键词搜索：https://www.jiaokey.com/tag/数独挑战级·赢200元.html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