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钢管热镀锌国外专利译文集</w:t>
      </w:r>
    </w:p>
    <w:p>
      <w:r>
        <w:rPr>
          <w:rFonts w:ascii="宋体" w:hAnsi="宋体" w:eastAsia="宋体"/>
          <w:sz w:val="24"/>
        </w:rPr>
        <w:t>吉林省冶金设计院编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5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钢管热镀锌国外专利译文集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吉林省冶金设计院编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钢管-镀锌(学科: 文集) 镀锌-钢管(学科: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本书出售、求购地址：https://www.jiaokey.com/book/detail/12525337.html</w:t>
      </w:r>
    </w:p>
    <w:p>
      <w:r>
        <w:t>更多相关图书推荐：https://www.jiaokey.com</w:t>
      </w:r>
    </w:p>
    <w:p>
      <w:r>
        <w:t>吉林省冶金设计院编 其他作品：https://www.jiaokey.com/tag/吉林省冶金设计院编.html</w:t>
      </w:r>
    </w:p>
    <w:p>
      <w:r>
        <w:t>关键词搜索：https://www.jiaokey.com/tag/钢管-镀锌(学科: 文集) 镀锌-钢管(学科: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