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北京科技大学校史资料  第6辑  庆祝建校四十周年</w:t>
      </w:r>
    </w:p>
    <w:p>
      <w:r>
        <w:rPr>
          <w:rFonts w:ascii="宋体" w:hAnsi="宋体" w:eastAsia="宋体"/>
          <w:sz w:val="24"/>
        </w:rPr>
        <w:t>校史编辑室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北京科技大学校史资料  第6辑  庆祝建校四十周年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校史编辑室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校史编辑室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本书出售、求购地址：https://www.jiaokey.com/book/detail/12525004.html</w:t>
      </w:r>
    </w:p>
    <w:p>
      <w:r>
        <w:t>更多相关图书推荐：https://www.jiaokey.com</w:t>
      </w:r>
    </w:p>
    <w:p>
      <w:r>
        <w:t>校史编辑室 其他作品：https://www.jiaokey.com/tag/校史编辑室.html</w:t>
      </w:r>
    </w:p>
    <w:p>
      <w:r>
        <w:t>校史编辑室 出版图书：https://www.jiaokey.com/tag/校史编辑室.html</w:t>
      </w:r>
    </w:p>
    <w:p>
      <w:r>
        <w:t>关键词搜索：https://www.jiaokey.com/tag/北京科技大学校史资料  第6辑  庆祝建校四十周年.html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