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中国现代学术之建立  以章太炎、胡适之为中心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中国现代学术之建立  以章太炎、胡适之为中心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本书出售、求购地址：https://www.jiaokey.com/book/detail/12523008.html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关键词搜索：https://www.jiaokey.com/tag/中国现代学术之建立  以章太炎、胡适之为中心.html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