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书名：（钦定）理藩部则例  13</w:t>
      </w:r>
    </w:p>
    <w:p>
      <w:r>
        <w:t>作者：（清）松森等修</w:t>
      </w:r>
    </w:p>
    <w:p>
      <w:r>
        <w:t>出版社：1987.09</w:t>
      </w:r>
    </w:p>
    <w:p>
      <w:r>
        <w:t>出版日期：</w:t>
      </w:r>
    </w:p>
    <w:p>
      <w:r>
        <w:t>总页数：110</w:t>
      </w:r>
    </w:p>
    <w:p>
      <w:r>
        <w:t>更多请访问教客网: www.jiaokey.com</w:t>
      </w:r>
    </w:p>
    <w:p>
      <w:r>
        <w:t>（钦定）理藩部则例  13 评论地址：https://www.jiaokey.com/book/detail/12519635.html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