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步枪轻机关枪及手榴弹之构造及性能</w:t>
      </w:r>
    </w:p>
    <w:p>
      <w:r>
        <w:rPr>
          <w:rFonts w:ascii="宋体" w:hAnsi="宋体" w:eastAsia="宋体"/>
          <w:sz w:val="24"/>
        </w:rPr>
        <w:t>训练总监部国民军事教育处编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步枪轻机关枪及手榴弹之构造及性能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训练总监部国民军事教育处编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军事委员会政治部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本书出售、求购地址：https://www.jiaokey.com/book/detail/12516686.html</w:t>
      </w:r>
    </w:p>
    <w:p>
      <w:r>
        <w:t>更多相关图书推荐：https://www.jiaokey.com</w:t>
      </w:r>
    </w:p>
    <w:p>
      <w:r>
        <w:t>训练总监部国民军事教育处编 其他作品：https://www.jiaokey.com/tag/训练总监部国民军事教育处编.html</w:t>
      </w:r>
    </w:p>
    <w:p>
      <w:r>
        <w:t>军事委员会政治部 出版图书：https://www.jiaokey.com/tag/军事委员会政治部.html</w:t>
      </w:r>
    </w:p>
    <w:p>
      <w:r>
        <w:t>关键词搜索：https://www.jiaokey.com/tag/步枪轻机关枪及手榴弹之构造及性能.html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