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办学与内部管理督导表格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办学与内部管理督导表格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办学与内部管理督导表格.html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