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书名：中国1992-2005年可比价投入产出序列表及分析</w:t>
      </w:r>
    </w:p>
    <w:p>
      <w:r>
        <w:t>作者：刘起运，彭志龙主编</w:t>
      </w:r>
    </w:p>
    <w:p>
      <w:r>
        <w:t>出版社：北京：中国统计出版社</w:t>
      </w:r>
    </w:p>
    <w:p>
      <w:r>
        <w:t>出版日期：2010.03</w:t>
      </w:r>
    </w:p>
    <w:p>
      <w:r>
        <w:t>总页数：99</w:t>
      </w:r>
    </w:p>
    <w:p>
      <w:r>
        <w:t>更多请访问教客网: www.jiaokey.com</w:t>
      </w:r>
    </w:p>
    <w:p>
      <w:r>
        <w:t>中国1992-2005年可比价投入产出序列表及分析 评论地址：https://www.jiaokey.com/book/detail/12514794.html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