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噬虫植物</w:t>
      </w:r>
    </w:p>
    <w:p>
      <w:r>
        <w:rPr>
          <w:rFonts w:ascii="宋体" w:hAnsi="宋体" w:eastAsia="宋体"/>
          <w:sz w:val="24"/>
        </w:rPr>
        <w:t>（澳）皮基（Pike，K.），（澳）麦克沃伊（McEvoy，P.）著；曲春红编译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（澳）皮基（Pike，K.），（澳）麦克沃伊（McEvoy，P.）著；曲春红编译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本书出售、求购地址：https://www.jiaokey.com/book/detail/12514323.html</w:t>
      </w:r>
    </w:p>
    <w:p>
      <w:r>
        <w:t>更多相关图书推荐：https://www.jiaokey.com</w:t>
      </w:r>
    </w:p>
    <w:p>
      <w:r>
        <w:t>（澳）皮基（Pike，K.），（澳）麦克沃伊（McEvoy，P.）著；曲春红编译 其他作品：https://www.jiaokey.com/tag/（澳）皮基（Pike，K.），（澳）麦克沃伊（McEvoy，P.）著；曲春红编译.html</w:t>
      </w:r>
    </w:p>
    <w:p>
      <w:r>
        <w:t>北京:中国电力出版社,2005.01 出版图书：https://www.jiaokey.com/tag/北京:中国电力出版社,2005.01.html</w:t>
      </w:r>
    </w:p>
    <w:p>
      <w:r>
        <w:t>关键词搜索：https://www.jiaokey.com/tag/噬虫植物.html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