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初中数学用表及概念、法则、公式、定理手册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初中数学用表及概念、法则、公式、定理手册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本书出售、求购地址：https://www.jiaokey.com/book/detail/12514152.html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关键词搜索：https://www.jiaokey.com/tag/初中数学用表及概念、法则、公式、定理手册.html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