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新二二八史像  最新出土事件小说、诗、报导、评论</w:t>
      </w:r>
    </w:p>
    <w:p>
      <w:r>
        <w:rPr>
          <w:rFonts w:ascii="宋体" w:hAnsi="宋体" w:eastAsia="宋体"/>
          <w:sz w:val="24"/>
        </w:rPr>
        <w:t>曾健民研编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新二二八史像  最新出土事件小说、诗、报导、评论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本书出售、求购地址：https://www.jiaokey.com/book/detail/12513924.html</w:t>
      </w:r>
    </w:p>
    <w:p>
      <w:r>
        <w:t>更多相关图书推荐：https://www.jiaokey.com</w:t>
      </w:r>
    </w:p>
    <w:p>
      <w:r>
        <w:t>曾健民研编 其他作品：https://www.jiaokey.com/tag/曾健民研编.html</w:t>
      </w:r>
    </w:p>
    <w:p>
      <w:r>
        <w:t>关键词搜索：https://www.jiaokey.com/tag/新二二八史像  最新出土事件小说、诗、报导、评论.html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