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中国及海外会展概览  1998-1999</w:t>
      </w:r>
    </w:p>
    <w:p>
      <w:r>
        <w:rPr>
          <w:rFonts w:ascii="宋体" w:hAnsi="宋体" w:eastAsia="宋体"/>
          <w:sz w:val="24"/>
        </w:rPr>
        <w:t>经济日报《中国经济信息》杂志社，意巴斯高信息资源公司编辑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中国及海外会展概览 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经济日报《中国经济信息》杂志社，意巴斯高信息资源公司编辑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本书出售、求购地址：https://www.jiaokey.com/book/detail/12511933.html</w:t>
      </w:r>
    </w:p>
    <w:p>
      <w:r>
        <w:t>更多相关图书推荐：https://www.jiaokey.com</w:t>
      </w:r>
    </w:p>
    <w:p>
      <w:r>
        <w:t>经济日报《中国经济信息》杂志社，意巴斯高信息资源公司编辑 其他作品：https://www.jiaokey.com/tag/经济日报《中国经济信息》杂志社，意巴斯高信息资源公司编辑.html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关键词搜索：https://www.jiaokey.com/tag/中国及海外会展概览 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