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书名：急腹症诊断与治疗</w:t>
      </w:r>
    </w:p>
    <w:p>
      <w:r>
        <w:t>作者：姜鸿儒，黄培臣，刘来村主编</w:t>
      </w:r>
    </w:p>
    <w:p>
      <w:r>
        <w:t>出版社：山东省出版总社泰安分社</w:t>
      </w:r>
    </w:p>
    <w:p>
      <w:r>
        <w:t>出版日期：1987.09</w:t>
      </w:r>
    </w:p>
    <w:p>
      <w:r>
        <w:t>总页数：324</w:t>
      </w:r>
    </w:p>
    <w:p>
      <w:r>
        <w:t>更多请访问教客网: www.jiaokey.com</w:t>
      </w:r>
    </w:p>
    <w:p>
      <w:r>
        <w:t>急腹症诊断与治疗 评论地址：https://www.jiaokey.com/book/detail/12508310.html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