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印地语汉语大词典</w:t>
      </w:r>
    </w:p>
    <w:p>
      <w:r>
        <w:rPr>
          <w:rFonts w:ascii="宋体" w:hAnsi="宋体" w:eastAsia="宋体"/>
          <w:sz w:val="24"/>
        </w:rPr>
        <w:t>马孟刚等编写；北京大学东方语言文化系印地语言文化教研室，解放军国际关系学院多语种研究室编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印地语汉语大词典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马孟刚等编写；北京大学东方语言文化系印地语言文化教研室，解放军国际关系学院多语种研究室编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本书出售、求购地址：https://www.jiaokey.com/book/detail/12508074.html</w:t>
      </w:r>
    </w:p>
    <w:p>
      <w:r>
        <w:t>更多相关图书推荐：https://www.jiaokey.com</w:t>
      </w:r>
    </w:p>
    <w:p>
      <w:r>
        <w:t>马孟刚等编写；北京大学东方语言文化系印地语言文化教研室，解放军国际关系学院多语种研究室编 其他作品：https://www.jiaokey.com/tag/马孟刚等编写；北京大学东方语言文化系印地语言文化教研室，解放军国际关系学院多语种研究室编.html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关键词搜索：https://www.jiaokey.com/tag/印地语汉语大词典.html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