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书名：材料力学突破</w:t>
      </w:r>
    </w:p>
    <w:p>
      <w:r>
        <w:t>作者：王正刚，李伟纶编著</w:t>
      </w:r>
    </w:p>
    <w:p>
      <w:r>
        <w:t>出版社：大同图书有限公司</w:t>
      </w:r>
    </w:p>
    <w:p>
      <w:r>
        <w:t>出版日期：1986.03</w:t>
      </w:r>
    </w:p>
    <w:p>
      <w:r>
        <w:t>总页数：437</w:t>
      </w:r>
    </w:p>
    <w:p>
      <w:r>
        <w:t>更多请访问教客网: www.jiaokey.com</w:t>
      </w:r>
    </w:p>
    <w:p>
      <w:r>
        <w:t>材料力学突破 评论地址：https://www.jiaokey.com/book/detail/12504157.html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