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新课程的领导、组织与推进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新课程的领导、组织与推进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本书出售、求购地址：https://www.jiaokey.com/book/detail/12502271.html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关键词搜索：https://www.jiaokey.com/tag/新课程的领导、组织与推进.html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