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中学教学模式与方法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中学教学模式与方法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本书出售、求购地址：https://www.jiaokey.com/book/detail/12501730.html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关键词搜索：https://www.jiaokey.com/tag/中学教学模式与方法.html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