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幼儿园各科教学法  音乐  体育  美术</w:t>
      </w:r>
    </w:p>
    <w:p>
      <w:r>
        <w:rPr>
          <w:rFonts w:ascii="宋体" w:hAnsi="宋体" w:eastAsia="宋体"/>
          <w:sz w:val="24"/>
        </w:rPr>
        <w:t>华东七省市、四川省幼儿园教师进修教材协编委员会编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1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幼儿园各科教学法  音乐  体育  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华东七省市、四川省幼儿园教师进修教材协编委员会编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幼儿园-教学法(学科: 幼儿师范学校 学科: 教材) 教学法-幼儿园(学科: 幼儿师范学校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本书出售、求购地址：https://www.jiaokey.com/book/detail/12501728.html</w:t>
      </w:r>
    </w:p>
    <w:p>
      <w:r>
        <w:t>更多相关图书推荐：https://www.jiaokey.com</w:t>
      </w:r>
    </w:p>
    <w:p>
      <w:r>
        <w:t>华东七省市、四川省幼儿园教师进修教材协编委员会编 其他作品：https://www.jiaokey.com/tag/华东七省市、四川省幼儿园教师进修教材协编委员会编.html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关键词搜索：https://www.jiaokey.com/tag/幼儿园-教学法(学科: 幼儿师范学校 学科: 教材) 教学法-幼儿园(学科: 幼儿师范学校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