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多复变函数论  （积分表示及其应用）</w:t>
      </w:r>
    </w:p>
    <w:p>
      <w:r>
        <w:rPr>
          <w:rFonts w:ascii="宋体" w:hAnsi="宋体" w:eastAsia="宋体"/>
          <w:sz w:val="24"/>
        </w:rPr>
        <w:t>陈叔瑾编著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多复变函数论  （积分表示及其应用）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本书出售、求购地址：https://www.jiaokey.com/book/detail/12501543.html</w:t>
      </w:r>
    </w:p>
    <w:p>
      <w:r>
        <w:t>更多相关图书推荐：https://www.jiaokey.com</w:t>
      </w:r>
    </w:p>
    <w:p>
      <w:r>
        <w:t>陈叔瑾编著 其他作品：https://www.jiaokey.com/tag/陈叔瑾编著.html</w:t>
      </w:r>
    </w:p>
    <w:p>
      <w:r>
        <w:t>关键词搜索：https://www.jiaokey.com/tag/多复变函数论  （积分表示及其应用）.html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