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书名：梁山伯与祝英台蝴蝶梦</w:t>
      </w:r>
    </w:p>
    <w:p>
      <w:r>
        <w:t>作者：上海遍传美术设计制作有限公司编著</w:t>
      </w:r>
    </w:p>
    <w:p>
      <w:r>
        <w:t>出版社：长春：北方妇女儿童出版社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梁山伯与祝英台蝴蝶梦 评论地址：https://www.jiaokey.com/book/detail/12496720.html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