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家长指导用书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家长指导用书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本书出售、求购地址：https://www.jiaokey.com/book/detail/12495788.html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家长指导用书.html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