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赢在巅峰：影响中国未来的新智库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赢在巅峰：影响中国未来的新智库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本书出售、求购地址：https://www.jiaokey.com/book/detail/12493826.html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关键词搜索：https://www.jiaokey.com/tag/赢在巅峰：影响中国未来的新智库.html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