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CS4图像处理与应用从入门到精通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CS4图像处理与应用从入门到精通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本书出售、求购地址：https://www.jiaokey.com/book/detail/12492651.html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CS4图像处理与应用从入门到精通.html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