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基于MDK的SAM3处理器开发应用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基于MDK的SAM3处理器开发应用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本书出售、求购地址：https://www.jiaokey.com/book/detail/12492630.html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关键词搜索：https://www.jiaokey.com/tag/基于MDK的SAM3处理器开发应用.html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