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书名：精讲·导读·博采·演练·综评  教育学课程的理论探索与改革实践</w:t>
      </w:r>
    </w:p>
    <w:p>
      <w:r>
        <w:t>作者：彭银祥等著</w:t>
      </w:r>
    </w:p>
    <w:p>
      <w:r>
        <w:t>出版社：长沙：湖南师范大学出版社</w:t>
      </w:r>
    </w:p>
    <w:p>
      <w:r>
        <w:t>出版日期：2000.08</w:t>
      </w:r>
    </w:p>
    <w:p>
      <w:r>
        <w:t>总页数：315</w:t>
      </w:r>
    </w:p>
    <w:p>
      <w:r>
        <w:t>更多请访问教客网: www.jiaokey.com</w:t>
      </w:r>
    </w:p>
    <w:p>
      <w:r>
        <w:t>精讲·导读·博采·演练·综评  教育学课程的理论探索与改革实践 评论地址：https://www.jiaokey.com/book/detail/12491702.html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