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书名：江岸怒涛  江岸车辆厂革命斗争故事</w:t>
      </w:r>
    </w:p>
    <w:p>
      <w:r>
        <w:t>作者:江岸车辆厂政治部编写</w:t>
      </w:r>
    </w:p>
    <w:p>
      <w:r>
        <w:t>出版社:武汉：湖北人民出版社</w:t>
      </w:r>
    </w:p>
    <w:p>
      <w:r>
        <w:t>出版日期：1973.05</w:t>
      </w:r>
    </w:p>
    <w:p>
      <w:r>
        <w:t>总页数：112</w:t>
      </w:r>
    </w:p>
    <w:p>
      <w:r>
        <w:t>更多请访问教客网:www.jiaokey.com</w:t>
      </w:r>
    </w:p>
    <w:p>
      <w:r>
        <w:t>江岸怒涛  江岸车辆厂革命斗争故事评论地址：https://www.jiaokey.com/book/detail/12490771.html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