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中国建筑竞标方案集成  住宅篇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中国建筑竞标方案集成  住宅篇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本书出售、求购地址：https://www.jiaokey.com/book/detail/12485476.html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关键词搜索：https://www.jiaokey.com/tag/中国建筑竞标方案集成  住宅篇.html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