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艰苦创业  奋发有为  亿1958年创刊的《贵阳日报》</w:t>
      </w:r>
    </w:p>
    <w:p>
      <w:r>
        <w:rPr>
          <w:rFonts w:ascii="宋体" w:hAnsi="宋体" w:eastAsia="宋体"/>
          <w:sz w:val="24"/>
        </w:rPr>
        <w:t>贵阳新闻工作者协会，贵阳市新闻学会编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艰苦创业  奋发有为  亿1958年创刊的《贵阳日报》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贵阳新闻工作者协会，贵阳市新闻学会编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本书出售、求购地址：https://www.jiaokey.com/book/detail/12485154.html</w:t>
      </w:r>
    </w:p>
    <w:p>
      <w:r>
        <w:t>更多相关图书推荐：https://www.jiaokey.com</w:t>
      </w:r>
    </w:p>
    <w:p>
      <w:r>
        <w:t>贵阳新闻工作者协会，贵阳市新闻学会编 其他作品：https://www.jiaokey.com/tag/贵阳新闻工作者协会，贵阳市新闻学会编.html</w:t>
      </w:r>
    </w:p>
    <w:p>
      <w:r>
        <w:t>关键词搜索：https://www.jiaokey.com/tag/艰苦创业  奋发有为  亿1958年创刊的《贵阳日报》.html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